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1E05D00" wp14:editId="275C9DAC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 xml:space="preserve">88/585-620, e-mail: </w:t>
      </w:r>
      <w:r w:rsidR="004B1562">
        <w:rPr>
          <w:rFonts w:ascii="Arial" w:hAnsi="Arial" w:cs="Arial"/>
          <w:i/>
          <w:sz w:val="24"/>
          <w:szCs w:val="24"/>
        </w:rPr>
        <w:t>berhida</w:t>
      </w:r>
      <w:r w:rsidRPr="001667CF">
        <w:rPr>
          <w:rFonts w:ascii="Arial" w:hAnsi="Arial" w:cs="Arial"/>
          <w:i/>
          <w:sz w:val="24"/>
          <w:szCs w:val="24"/>
        </w:rPr>
        <w:t>@berhida.hu</w:t>
      </w:r>
    </w:p>
    <w:p w:rsidR="00BF0F30" w:rsidRPr="00F308D9" w:rsidRDefault="00BF0F30" w:rsidP="00BF0F30">
      <w:pPr>
        <w:jc w:val="center"/>
        <w:rPr>
          <w:rFonts w:ascii="Arial" w:hAnsi="Arial" w:cs="Arial"/>
          <w:i/>
        </w:rPr>
      </w:pPr>
    </w:p>
    <w:p w:rsidR="00BF0F30" w:rsidRPr="00CB5099" w:rsidRDefault="00BF0F30" w:rsidP="00BF0F3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16"/>
        <w:gridCol w:w="10"/>
        <w:gridCol w:w="3960"/>
      </w:tblGrid>
      <w:tr w:rsidR="00BF0F30" w:rsidRPr="00CB5099" w:rsidTr="007A5B4C">
        <w:trPr>
          <w:trHeight w:val="586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64309" w:rsidRPr="00E5561B" w:rsidRDefault="00975E31" w:rsidP="00E5561B">
            <w:pPr>
              <w:tabs>
                <w:tab w:val="left" w:pos="7200"/>
              </w:tabs>
              <w:rPr>
                <w:rFonts w:ascii="Arial" w:hAnsi="Arial" w:cs="Arial"/>
                <w:b/>
                <w:kern w:val="28"/>
                <w:sz w:val="24"/>
                <w:szCs w:val="24"/>
              </w:rPr>
            </w:pPr>
            <w:bookmarkStart w:id="0" w:name="_Hlk505324576"/>
            <w:bookmarkStart w:id="1" w:name="_Hlk503774622"/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Berhida Város Önkormányzata 202</w:t>
            </w:r>
            <w:r w:rsidR="00EB3FA6">
              <w:rPr>
                <w:rFonts w:ascii="Arial" w:hAnsi="Arial" w:cs="Arial"/>
                <w:b/>
                <w:kern w:val="28"/>
                <w:sz w:val="24"/>
                <w:szCs w:val="24"/>
              </w:rPr>
              <w:t>6</w:t>
            </w:r>
            <w:r w:rsidR="00A64309" w:rsidRPr="00E5561B">
              <w:rPr>
                <w:rFonts w:ascii="Arial" w:hAnsi="Arial" w:cs="Arial"/>
                <w:b/>
                <w:kern w:val="28"/>
                <w:sz w:val="24"/>
                <w:szCs w:val="24"/>
              </w:rPr>
              <w:t>. évi közbeszerzési</w:t>
            </w:r>
            <w:r w:rsidR="00E5561B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 </w:t>
            </w:r>
            <w:r w:rsidR="00A64309" w:rsidRPr="00E5561B">
              <w:rPr>
                <w:rFonts w:ascii="Arial" w:hAnsi="Arial" w:cs="Arial"/>
                <w:b/>
                <w:kern w:val="28"/>
                <w:sz w:val="24"/>
                <w:szCs w:val="24"/>
              </w:rPr>
              <w:t>terve</w:t>
            </w:r>
          </w:p>
          <w:bookmarkEnd w:id="0"/>
          <w:bookmarkEnd w:id="1"/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F30" w:rsidRPr="00CB5099" w:rsidTr="007A5B4C">
        <w:trPr>
          <w:trHeight w:val="586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69" w:type="dxa"/>
            <w:gridSpan w:val="2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B5099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F0F30" w:rsidRPr="00CB5099" w:rsidTr="007A5B4C">
        <w:trPr>
          <w:trHeight w:val="586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F0F30" w:rsidRPr="00CB5099" w:rsidTr="007A5B4C">
        <w:trPr>
          <w:trHeight w:val="240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59" w:type="dxa"/>
          </w:tcPr>
          <w:p w:rsidR="00BF0F30" w:rsidRPr="002410E9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410E9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F0F30" w:rsidRPr="00CB5099" w:rsidTr="007A5B4C">
        <w:trPr>
          <w:trHeight w:val="240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59" w:type="dxa"/>
          </w:tcPr>
          <w:p w:rsidR="00BF0F30" w:rsidRPr="002410E9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410E9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BF0F30" w:rsidRPr="00CB5099" w:rsidTr="007A5B4C">
        <w:trPr>
          <w:trHeight w:val="1578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F30" w:rsidRPr="00CB5099" w:rsidTr="007A5B4C">
        <w:trPr>
          <w:trHeight w:val="687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BF0F30" w:rsidRPr="00E5561B" w:rsidRDefault="00A64309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561B">
              <w:rPr>
                <w:rFonts w:ascii="Arial" w:hAnsi="Arial" w:cs="Arial"/>
                <w:sz w:val="24"/>
                <w:szCs w:val="24"/>
              </w:rPr>
              <w:t>A közbeszerzésekről szóló 2015. évi CXLIII. törvény</w:t>
            </w:r>
          </w:p>
        </w:tc>
      </w:tr>
      <w:tr w:rsidR="00BF0F30" w:rsidRPr="002410E9" w:rsidTr="007A5B4C">
        <w:trPr>
          <w:trHeight w:val="1417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A64309" w:rsidRPr="002410E9" w:rsidRDefault="00A64309" w:rsidP="00A64309">
            <w:pPr>
              <w:pStyle w:val="NormlWeb"/>
              <w:jc w:val="both"/>
              <w:rPr>
                <w:rFonts w:ascii="Arial" w:hAnsi="Arial" w:cs="Arial"/>
              </w:rPr>
            </w:pPr>
            <w:r w:rsidRPr="002410E9">
              <w:rPr>
                <w:rFonts w:ascii="Arial" w:hAnsi="Arial" w:cs="Arial"/>
              </w:rPr>
              <w:t>A közbeszerzésekről szóló 2015. évi CXLIII. törvény (a továbbiakban: Kbt.) 42. § (1) bekezdése alapján az ajánlatkérők „a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      </w:r>
            <w:r w:rsidR="002410E9" w:rsidRPr="002410E9">
              <w:rPr>
                <w:rFonts w:ascii="Arial" w:hAnsi="Arial" w:cs="Arial"/>
              </w:rPr>
              <w:t>”</w:t>
            </w:r>
          </w:p>
          <w:p w:rsidR="00A64309" w:rsidRPr="002410E9" w:rsidRDefault="00A64309" w:rsidP="00A64309">
            <w:pPr>
              <w:pStyle w:val="NormlWeb"/>
              <w:jc w:val="both"/>
              <w:rPr>
                <w:rFonts w:ascii="Arial" w:hAnsi="Arial" w:cs="Arial"/>
              </w:rPr>
            </w:pPr>
            <w:r w:rsidRPr="002410E9">
              <w:rPr>
                <w:rFonts w:ascii="Arial" w:hAnsi="Arial" w:cs="Arial"/>
              </w:rPr>
              <w:t>A hivatkozott szakasz (2) bekezdése szerint a közbeszerzési terv elkészítése előtt az ajánlatkérő indíthat közbeszerzési eljárást, amelyet a tervben szintén megfelelően szerepeltetni kell.</w:t>
            </w:r>
          </w:p>
          <w:p w:rsidR="00A64309" w:rsidRPr="002410E9" w:rsidRDefault="00A64309" w:rsidP="00A64309">
            <w:pPr>
              <w:pStyle w:val="NormlWeb"/>
              <w:jc w:val="both"/>
              <w:rPr>
                <w:rFonts w:ascii="Arial" w:hAnsi="Arial" w:cs="Arial"/>
              </w:rPr>
            </w:pPr>
            <w:r w:rsidRPr="002410E9">
              <w:rPr>
                <w:rFonts w:ascii="Arial" w:hAnsi="Arial" w:cs="Arial"/>
              </w:rPr>
              <w:t>A Kbt. 42. § (3) bekezdésének rendelkezése értelmében „</w:t>
            </w:r>
            <w:proofErr w:type="gramStart"/>
            <w:r w:rsidRPr="002410E9">
              <w:rPr>
                <w:rFonts w:ascii="Arial" w:hAnsi="Arial" w:cs="Arial"/>
                <w:iCs/>
              </w:rPr>
              <w:t>A</w:t>
            </w:r>
            <w:proofErr w:type="gramEnd"/>
            <w:r w:rsidRPr="002410E9">
              <w:rPr>
                <w:rFonts w:ascii="Arial" w:hAnsi="Arial" w:cs="Arial"/>
                <w:iCs/>
              </w:rPr>
              <w:t xml:space="preserve">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</w:t>
            </w:r>
            <w:r w:rsidRPr="002410E9">
              <w:rPr>
                <w:rFonts w:ascii="Arial" w:hAnsi="Arial" w:cs="Arial"/>
                <w:iCs/>
              </w:rPr>
              <w:lastRenderedPageBreak/>
              <w:t>ilyen igény vagy egyéb változás felmerülésekor, m</w:t>
            </w:r>
            <w:r w:rsidR="002410E9">
              <w:rPr>
                <w:rFonts w:ascii="Arial" w:hAnsi="Arial" w:cs="Arial"/>
                <w:iCs/>
              </w:rPr>
              <w:t>egadva a módosítás indokát is.”</w:t>
            </w:r>
          </w:p>
          <w:p w:rsidR="00BF0F30" w:rsidRPr="002410E9" w:rsidRDefault="00975E31" w:rsidP="001749DF">
            <w:pPr>
              <w:pStyle w:val="NormlWeb"/>
              <w:jc w:val="both"/>
              <w:rPr>
                <w:rFonts w:ascii="Arial" w:hAnsi="Arial" w:cs="Arial"/>
              </w:rPr>
            </w:pPr>
            <w:r w:rsidRPr="002410E9">
              <w:rPr>
                <w:rFonts w:ascii="Arial" w:hAnsi="Arial" w:cs="Arial"/>
              </w:rPr>
              <w:t xml:space="preserve">Berhida Város Önkormányzata </w:t>
            </w:r>
            <w:r>
              <w:rPr>
                <w:rFonts w:ascii="Arial" w:hAnsi="Arial" w:cs="Arial"/>
              </w:rPr>
              <w:t>202</w:t>
            </w:r>
            <w:r w:rsidR="00CE5E7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. évben </w:t>
            </w:r>
            <w:r w:rsidR="00742186">
              <w:rPr>
                <w:rFonts w:ascii="Arial" w:hAnsi="Arial" w:cs="Arial"/>
              </w:rPr>
              <w:t>nem tervezi</w:t>
            </w:r>
            <w:r w:rsidR="005F367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közbeszerzési eljárás </w:t>
            </w:r>
            <w:r w:rsidR="00742186" w:rsidRPr="001749DF">
              <w:rPr>
                <w:rFonts w:ascii="Arial" w:hAnsi="Arial" w:cs="Arial"/>
              </w:rPr>
              <w:t>le</w:t>
            </w:r>
            <w:r w:rsidR="001749DF" w:rsidRPr="001749DF">
              <w:rPr>
                <w:rFonts w:ascii="Arial" w:hAnsi="Arial" w:cs="Arial"/>
              </w:rPr>
              <w:t>f</w:t>
            </w:r>
            <w:r w:rsidR="00742186" w:rsidRPr="001749DF">
              <w:rPr>
                <w:rFonts w:ascii="Arial" w:hAnsi="Arial" w:cs="Arial"/>
              </w:rPr>
              <w:t>olytatását</w:t>
            </w:r>
            <w:r w:rsidR="001749DF">
              <w:rPr>
                <w:rFonts w:ascii="Arial" w:hAnsi="Arial" w:cs="Arial"/>
              </w:rPr>
              <w:t>,</w:t>
            </w:r>
            <w:r w:rsidRPr="001749DF">
              <w:rPr>
                <w:rFonts w:ascii="Arial" w:hAnsi="Arial" w:cs="Arial"/>
                <w:color w:val="FF0000"/>
              </w:rPr>
              <w:t xml:space="preserve"> </w:t>
            </w:r>
            <w:r w:rsidR="00155E92" w:rsidRPr="001749DF">
              <w:rPr>
                <w:rFonts w:ascii="Arial" w:hAnsi="Arial" w:cs="Arial"/>
              </w:rPr>
              <w:t>viszont</w:t>
            </w:r>
            <w:r w:rsidR="00155E92" w:rsidRPr="00155E92">
              <w:rPr>
                <w:rFonts w:ascii="Arial" w:hAnsi="Arial" w:cs="Arial"/>
                <w:color w:val="FF0000"/>
              </w:rPr>
              <w:t xml:space="preserve"> </w:t>
            </w:r>
            <w:r w:rsidR="00155E92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j</w:t>
            </w:r>
            <w:r w:rsidR="00A64309" w:rsidRPr="002410E9">
              <w:rPr>
                <w:rFonts w:ascii="Arial" w:hAnsi="Arial" w:cs="Arial"/>
              </w:rPr>
              <w:t xml:space="preserve">ogszabályi </w:t>
            </w:r>
            <w:r>
              <w:rPr>
                <w:rFonts w:ascii="Arial" w:hAnsi="Arial" w:cs="Arial"/>
              </w:rPr>
              <w:t>kötelezettségünknek eleget téve, kérem a határozati javaslat elfogadását.</w:t>
            </w:r>
          </w:p>
        </w:tc>
      </w:tr>
      <w:tr w:rsidR="00BF0F30" w:rsidRPr="00CB5099" w:rsidTr="007A5B4C">
        <w:trPr>
          <w:trHeight w:val="849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BF0F30" w:rsidRPr="00E5561B" w:rsidRDefault="00A64309" w:rsidP="00CE5E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561B">
              <w:rPr>
                <w:rFonts w:ascii="Arial" w:hAnsi="Arial" w:cs="Arial"/>
                <w:sz w:val="24"/>
                <w:szCs w:val="24"/>
              </w:rPr>
              <w:t>Berhida Város Önkormányzata 202</w:t>
            </w:r>
            <w:r w:rsidR="00CE5E7E">
              <w:rPr>
                <w:rFonts w:ascii="Arial" w:hAnsi="Arial" w:cs="Arial"/>
                <w:sz w:val="24"/>
                <w:szCs w:val="24"/>
              </w:rPr>
              <w:t>6</w:t>
            </w:r>
            <w:r w:rsidRPr="00E5561B">
              <w:rPr>
                <w:rFonts w:ascii="Arial" w:hAnsi="Arial" w:cs="Arial"/>
                <w:sz w:val="24"/>
                <w:szCs w:val="24"/>
              </w:rPr>
              <w:t>. évi közbeszerzési terve</w:t>
            </w:r>
          </w:p>
        </w:tc>
      </w:tr>
      <w:tr w:rsidR="00BF0F30" w:rsidRPr="00CB5099" w:rsidTr="007A5B4C">
        <w:trPr>
          <w:trHeight w:val="552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BF0F30" w:rsidRPr="00E5561B" w:rsidRDefault="002410E9" w:rsidP="00CE5E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CE5E7E">
              <w:rPr>
                <w:rFonts w:ascii="Arial" w:hAnsi="Arial" w:cs="Arial"/>
                <w:sz w:val="24"/>
                <w:szCs w:val="24"/>
              </w:rPr>
              <w:t>6</w:t>
            </w:r>
            <w:r w:rsidR="004B1562">
              <w:rPr>
                <w:rFonts w:ascii="Arial" w:hAnsi="Arial" w:cs="Arial"/>
                <w:sz w:val="24"/>
                <w:szCs w:val="24"/>
              </w:rPr>
              <w:t>.</w:t>
            </w:r>
            <w:r w:rsidR="00CB1C6E" w:rsidRPr="00E5561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február</w:t>
            </w:r>
            <w:r w:rsidR="00CB1C6E" w:rsidRPr="00E556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14B10">
              <w:rPr>
                <w:rFonts w:ascii="Arial" w:hAnsi="Arial" w:cs="Arial"/>
                <w:sz w:val="24"/>
                <w:szCs w:val="24"/>
              </w:rPr>
              <w:t>13</w:t>
            </w:r>
            <w:r w:rsidR="00BF0F30" w:rsidRPr="00E556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0F30" w:rsidRPr="00CB5099" w:rsidTr="007A5B4C">
        <w:trPr>
          <w:trHeight w:val="552"/>
        </w:trPr>
        <w:tc>
          <w:tcPr>
            <w:tcW w:w="1656" w:type="dxa"/>
          </w:tcPr>
          <w:p w:rsidR="00BF0F30" w:rsidRPr="00CB5099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BF0F30" w:rsidRPr="00E5561B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561B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BF0F30" w:rsidRPr="00E5561B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561B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F0F30" w:rsidRPr="007A2FAE" w:rsidRDefault="00BF0F30" w:rsidP="00BF0F3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5561B" w:rsidRPr="007A2FAE" w:rsidRDefault="00E5561B" w:rsidP="00E5561B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A2FAE" w:rsidRPr="007A2FAE" w:rsidRDefault="007A2FAE" w:rsidP="007A2FA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7A2FAE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7A2FAE" w:rsidRPr="007A2FAE" w:rsidRDefault="007A2FAE" w:rsidP="007A2FA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A2FAE" w:rsidRPr="007A2FAE" w:rsidRDefault="002410E9" w:rsidP="007A2FA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</w:t>
      </w:r>
      <w:r w:rsidR="00CE5E7E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. (II</w:t>
      </w:r>
      <w:r w:rsidR="00DA1AD5">
        <w:rPr>
          <w:rFonts w:ascii="Arial" w:hAnsi="Arial" w:cs="Arial"/>
          <w:b/>
          <w:kern w:val="28"/>
          <w:sz w:val="24"/>
          <w:szCs w:val="24"/>
          <w:u w:val="single"/>
        </w:rPr>
        <w:t>.25</w:t>
      </w:r>
      <w:bookmarkStart w:id="2" w:name="_GoBack"/>
      <w:bookmarkEnd w:id="2"/>
      <w:r w:rsidR="00CE5E7E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="007A2FAE" w:rsidRPr="007A2FAE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7A2FAE" w:rsidRPr="007A2FAE" w:rsidRDefault="004B1562" w:rsidP="007A2FA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t>Berhida</w:t>
      </w:r>
      <w:r w:rsidR="002410E9">
        <w:rPr>
          <w:rFonts w:ascii="Arial" w:hAnsi="Arial" w:cs="Arial"/>
          <w:b/>
          <w:kern w:val="28"/>
          <w:sz w:val="24"/>
          <w:szCs w:val="24"/>
        </w:rPr>
        <w:t xml:space="preserve"> Város Önkormányzata 202</w:t>
      </w:r>
      <w:r w:rsidR="00CE5E7E">
        <w:rPr>
          <w:rFonts w:ascii="Arial" w:hAnsi="Arial" w:cs="Arial"/>
          <w:b/>
          <w:kern w:val="28"/>
          <w:sz w:val="24"/>
          <w:szCs w:val="24"/>
        </w:rPr>
        <w:t>6</w:t>
      </w:r>
      <w:r w:rsidR="007A2FAE" w:rsidRPr="007A2FAE">
        <w:rPr>
          <w:rFonts w:ascii="Arial" w:hAnsi="Arial" w:cs="Arial"/>
          <w:b/>
          <w:kern w:val="28"/>
          <w:sz w:val="24"/>
          <w:szCs w:val="24"/>
        </w:rPr>
        <w:t>. évi közbeszerzési tervéről</w:t>
      </w:r>
    </w:p>
    <w:p w:rsidR="007A2FAE" w:rsidRPr="007A2FAE" w:rsidRDefault="007A2FAE" w:rsidP="007A2FA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A2FAE" w:rsidRPr="007A2FAE" w:rsidRDefault="007A2FAE" w:rsidP="007A2FAE">
      <w:pPr>
        <w:jc w:val="both"/>
        <w:rPr>
          <w:rFonts w:ascii="Arial" w:eastAsia="Times New Roman" w:hAnsi="Arial" w:cs="Arial"/>
          <w:sz w:val="24"/>
          <w:szCs w:val="24"/>
        </w:rPr>
      </w:pPr>
      <w:r w:rsidRPr="007A2FAE">
        <w:rPr>
          <w:rFonts w:ascii="Arial" w:eastAsia="Times New Roman" w:hAnsi="Arial" w:cs="Arial"/>
          <w:sz w:val="24"/>
          <w:szCs w:val="24"/>
        </w:rPr>
        <w:t xml:space="preserve">Berhida Város Önkormányzata Képviselő-testülete a „Berhida Város Önkormányzata </w:t>
      </w:r>
      <w:r w:rsidR="004B1562">
        <w:rPr>
          <w:rFonts w:ascii="Arial" w:eastAsia="Times New Roman" w:hAnsi="Arial" w:cs="Arial"/>
          <w:bCs/>
          <w:sz w:val="24"/>
          <w:szCs w:val="24"/>
        </w:rPr>
        <w:t>202</w:t>
      </w:r>
      <w:r w:rsidR="00CE5E7E">
        <w:rPr>
          <w:rFonts w:ascii="Arial" w:eastAsia="Times New Roman" w:hAnsi="Arial" w:cs="Arial"/>
          <w:bCs/>
          <w:sz w:val="24"/>
          <w:szCs w:val="24"/>
        </w:rPr>
        <w:t>6</w:t>
      </w:r>
      <w:r w:rsidRPr="007A2FAE">
        <w:rPr>
          <w:rFonts w:ascii="Arial" w:eastAsia="Times New Roman" w:hAnsi="Arial" w:cs="Arial"/>
          <w:bCs/>
          <w:sz w:val="24"/>
          <w:szCs w:val="24"/>
        </w:rPr>
        <w:t xml:space="preserve">. évi közbeszerzési </w:t>
      </w:r>
      <w:r w:rsidRPr="001A7A1F">
        <w:rPr>
          <w:rFonts w:ascii="Arial" w:eastAsia="Times New Roman" w:hAnsi="Arial" w:cs="Arial"/>
          <w:bCs/>
          <w:sz w:val="24"/>
          <w:szCs w:val="24"/>
        </w:rPr>
        <w:t>terv</w:t>
      </w:r>
      <w:r w:rsidR="004F4A85" w:rsidRPr="001A7A1F">
        <w:rPr>
          <w:rFonts w:ascii="Arial" w:eastAsia="Times New Roman" w:hAnsi="Arial" w:cs="Arial"/>
          <w:bCs/>
          <w:sz w:val="24"/>
          <w:szCs w:val="24"/>
        </w:rPr>
        <w:t>e”</w:t>
      </w:r>
      <w:r w:rsidRPr="001A7A1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1A7A1F">
        <w:rPr>
          <w:rFonts w:ascii="Arial" w:eastAsia="Times New Roman" w:hAnsi="Arial" w:cs="Arial"/>
          <w:bCs/>
          <w:sz w:val="24"/>
          <w:szCs w:val="24"/>
        </w:rPr>
        <w:t>tárgyú</w:t>
      </w:r>
      <w:r w:rsidRPr="007A2FAE">
        <w:rPr>
          <w:rFonts w:ascii="Arial" w:eastAsia="Times New Roman" w:hAnsi="Arial" w:cs="Arial"/>
          <w:bCs/>
          <w:sz w:val="24"/>
          <w:szCs w:val="24"/>
        </w:rPr>
        <w:t xml:space="preserve"> előterjesztést megtárgyalta </w:t>
      </w:r>
      <w:r w:rsidRPr="007A2FAE">
        <w:rPr>
          <w:rFonts w:ascii="Arial" w:eastAsia="Times New Roman" w:hAnsi="Arial" w:cs="Arial"/>
          <w:sz w:val="24"/>
          <w:szCs w:val="24"/>
        </w:rPr>
        <w:t xml:space="preserve">és az alábbi döntést hozta: </w:t>
      </w:r>
    </w:p>
    <w:p w:rsidR="007A2FAE" w:rsidRPr="007A2FAE" w:rsidRDefault="007A2FAE" w:rsidP="004B1562">
      <w:pPr>
        <w:rPr>
          <w:rFonts w:ascii="Arial" w:eastAsia="Times New Roman" w:hAnsi="Arial" w:cs="Arial"/>
          <w:sz w:val="24"/>
          <w:szCs w:val="24"/>
        </w:rPr>
      </w:pPr>
    </w:p>
    <w:p w:rsidR="007A2FAE" w:rsidRPr="007A2FAE" w:rsidRDefault="004B1562" w:rsidP="004B1562">
      <w:pPr>
        <w:numPr>
          <w:ilvl w:val="0"/>
          <w:numId w:val="5"/>
        </w:numPr>
        <w:autoSpaceDN w:val="0"/>
        <w:spacing w:after="200" w:line="276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Berhida Város Önkormányzata 20</w:t>
      </w:r>
      <w:r w:rsidR="00CE5E7E">
        <w:rPr>
          <w:rFonts w:ascii="Arial" w:eastAsia="Times New Roman" w:hAnsi="Arial" w:cs="Arial"/>
          <w:sz w:val="24"/>
          <w:szCs w:val="24"/>
        </w:rPr>
        <w:t>26</w:t>
      </w:r>
      <w:r w:rsidR="007A2FAE" w:rsidRPr="007A2FAE">
        <w:rPr>
          <w:rFonts w:ascii="Arial" w:eastAsia="Times New Roman" w:hAnsi="Arial" w:cs="Arial"/>
          <w:sz w:val="24"/>
          <w:szCs w:val="24"/>
        </w:rPr>
        <w:t>. évi közbeszerzési tervét - az évközben szükséges módosítások kötelezettsége mellett - változtatás nélkül elfogadja.</w:t>
      </w:r>
    </w:p>
    <w:p w:rsidR="007A2FAE" w:rsidRPr="007A2FAE" w:rsidRDefault="002410E9" w:rsidP="004B1562">
      <w:pPr>
        <w:numPr>
          <w:ilvl w:val="0"/>
          <w:numId w:val="5"/>
        </w:numPr>
        <w:autoSpaceDN w:val="0"/>
        <w:spacing w:after="200" w:line="276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A 202</w:t>
      </w:r>
      <w:r w:rsidR="00CE5E7E">
        <w:rPr>
          <w:rFonts w:ascii="Arial" w:eastAsia="Times New Roman" w:hAnsi="Arial" w:cs="Arial"/>
          <w:sz w:val="24"/>
          <w:szCs w:val="24"/>
        </w:rPr>
        <w:t>6</w:t>
      </w:r>
      <w:r w:rsidR="007A2FAE" w:rsidRPr="007A2FAE">
        <w:rPr>
          <w:rFonts w:ascii="Arial" w:eastAsia="Times New Roman" w:hAnsi="Arial" w:cs="Arial"/>
          <w:sz w:val="24"/>
          <w:szCs w:val="24"/>
        </w:rPr>
        <w:t xml:space="preserve">. évi közbeszerzési terv a határozat 1. mellékletét képezi. </w:t>
      </w:r>
    </w:p>
    <w:p w:rsidR="007A2FAE" w:rsidRPr="007A2FAE" w:rsidRDefault="007A2FAE" w:rsidP="007A2FAE">
      <w:pPr>
        <w:rPr>
          <w:rFonts w:ascii="Arial" w:eastAsia="Times New Roman" w:hAnsi="Arial" w:cs="Arial"/>
          <w:sz w:val="24"/>
          <w:szCs w:val="24"/>
        </w:rPr>
      </w:pPr>
    </w:p>
    <w:p w:rsidR="007A2FAE" w:rsidRPr="007A2FAE" w:rsidRDefault="002410E9" w:rsidP="007A2FAE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Határidő: 202</w:t>
      </w:r>
      <w:r w:rsidR="00CE5E7E">
        <w:rPr>
          <w:rFonts w:ascii="Arial" w:eastAsia="Times New Roman" w:hAnsi="Arial" w:cs="Arial"/>
          <w:sz w:val="24"/>
          <w:szCs w:val="24"/>
        </w:rPr>
        <w:t>6</w:t>
      </w:r>
      <w:r w:rsidR="007A2FAE" w:rsidRPr="007A2FAE">
        <w:rPr>
          <w:rFonts w:ascii="Arial" w:eastAsia="Times New Roman" w:hAnsi="Arial" w:cs="Arial"/>
          <w:sz w:val="24"/>
          <w:szCs w:val="24"/>
        </w:rPr>
        <w:t>. március 31. és folyamatos</w:t>
      </w:r>
    </w:p>
    <w:p w:rsidR="007A2FAE" w:rsidRDefault="007A2FAE" w:rsidP="004B1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A2FAE">
        <w:rPr>
          <w:rFonts w:ascii="Arial" w:eastAsia="Times New Roman" w:hAnsi="Arial" w:cs="Arial"/>
          <w:sz w:val="24"/>
          <w:szCs w:val="24"/>
        </w:rPr>
        <w:t>Felelős</w:t>
      </w:r>
      <w:proofErr w:type="gramStart"/>
      <w:r w:rsidRPr="007A2FAE">
        <w:rPr>
          <w:rFonts w:ascii="Arial" w:eastAsia="Times New Roman" w:hAnsi="Arial" w:cs="Arial"/>
          <w:sz w:val="24"/>
          <w:szCs w:val="24"/>
        </w:rPr>
        <w:t>:   Pergő</w:t>
      </w:r>
      <w:proofErr w:type="gramEnd"/>
      <w:r w:rsidRPr="007A2FAE">
        <w:rPr>
          <w:rFonts w:ascii="Arial" w:eastAsia="Times New Roman" w:hAnsi="Arial" w:cs="Arial"/>
          <w:sz w:val="24"/>
          <w:szCs w:val="24"/>
        </w:rPr>
        <w:t xml:space="preserve"> Margit polgármester</w:t>
      </w:r>
    </w:p>
    <w:p w:rsidR="004B1562" w:rsidRPr="007A2FAE" w:rsidRDefault="004B1562" w:rsidP="004B1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 xml:space="preserve">     </w:t>
      </w:r>
      <w:proofErr w:type="gramStart"/>
      <w:r>
        <w:rPr>
          <w:rFonts w:ascii="Arial" w:eastAsia="Times New Roman" w:hAnsi="Arial" w:cs="Arial"/>
          <w:sz w:val="24"/>
          <w:szCs w:val="24"/>
        </w:rPr>
        <w:t>dr.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634258" w:rsidRDefault="007A2FAE" w:rsidP="004B1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A2FAE">
        <w:rPr>
          <w:rFonts w:ascii="Arial" w:eastAsia="Times New Roman" w:hAnsi="Arial" w:cs="Arial"/>
          <w:sz w:val="24"/>
          <w:szCs w:val="24"/>
        </w:rPr>
        <w:tab/>
      </w:r>
      <w:r w:rsidR="00CE5E7E">
        <w:rPr>
          <w:rFonts w:ascii="Arial" w:eastAsia="Times New Roman" w:hAnsi="Arial" w:cs="Arial"/>
          <w:sz w:val="24"/>
          <w:szCs w:val="24"/>
        </w:rPr>
        <w:t xml:space="preserve">     </w:t>
      </w:r>
      <w:proofErr w:type="gramStart"/>
      <w:r w:rsidR="00CE5E7E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="00CE5E7E">
        <w:rPr>
          <w:rFonts w:ascii="Arial" w:eastAsia="Times New Roman" w:hAnsi="Arial" w:cs="Arial"/>
          <w:sz w:val="24"/>
          <w:szCs w:val="24"/>
        </w:rPr>
        <w:t xml:space="preserve"> Adamecz Krisztina</w:t>
      </w:r>
      <w:r w:rsidRPr="007A2FAE">
        <w:rPr>
          <w:rFonts w:ascii="Arial" w:eastAsia="Times New Roman" w:hAnsi="Arial" w:cs="Arial"/>
          <w:sz w:val="24"/>
          <w:szCs w:val="24"/>
        </w:rPr>
        <w:t xml:space="preserve"> aljegyző</w:t>
      </w:r>
    </w:p>
    <w:p w:rsidR="00634258" w:rsidRPr="007A2FAE" w:rsidRDefault="00634258" w:rsidP="004B15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 xml:space="preserve">     Zakor Tünde pénzügyi irodavezető</w:t>
      </w:r>
    </w:p>
    <w:p w:rsidR="007A2FAE" w:rsidRPr="007A2FAE" w:rsidRDefault="007A2FAE" w:rsidP="007A2FAE">
      <w:pPr>
        <w:jc w:val="both"/>
        <w:rPr>
          <w:rFonts w:ascii="Arial" w:eastAsia="Calibri" w:hAnsi="Arial" w:cs="Arial"/>
          <w:sz w:val="24"/>
          <w:szCs w:val="24"/>
        </w:rPr>
      </w:pPr>
    </w:p>
    <w:p w:rsidR="007A2FAE" w:rsidRPr="007A2FAE" w:rsidRDefault="007A2FAE" w:rsidP="007A2FAE">
      <w:pPr>
        <w:rPr>
          <w:rFonts w:ascii="Times New Roman" w:hAnsi="Times New Roman" w:cs="Times New Roman"/>
          <w:sz w:val="24"/>
          <w:szCs w:val="24"/>
        </w:rPr>
      </w:pPr>
    </w:p>
    <w:p w:rsidR="007A2FAE" w:rsidRPr="007A2FAE" w:rsidRDefault="007A2FAE" w:rsidP="007A2FAE">
      <w:pPr>
        <w:rPr>
          <w:sz w:val="24"/>
          <w:szCs w:val="24"/>
        </w:rPr>
      </w:pPr>
    </w:p>
    <w:p w:rsidR="004A0C95" w:rsidRPr="00E5561B" w:rsidRDefault="004A0C95" w:rsidP="007A2FAE">
      <w:pPr>
        <w:tabs>
          <w:tab w:val="left" w:pos="7200"/>
        </w:tabs>
        <w:jc w:val="center"/>
        <w:rPr>
          <w:rFonts w:ascii="Arial" w:hAnsi="Arial" w:cs="Arial"/>
          <w:bCs/>
          <w:sz w:val="24"/>
          <w:szCs w:val="24"/>
        </w:rPr>
      </w:pPr>
    </w:p>
    <w:sectPr w:rsidR="004A0C95" w:rsidRPr="00E55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90E05"/>
    <w:multiLevelType w:val="hybridMultilevel"/>
    <w:tmpl w:val="CE927226"/>
    <w:lvl w:ilvl="0" w:tplc="F7FAE8F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44AFC"/>
    <w:multiLevelType w:val="hybridMultilevel"/>
    <w:tmpl w:val="FDB811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F580F"/>
    <w:multiLevelType w:val="multilevel"/>
    <w:tmpl w:val="F740F8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30"/>
    <w:rsid w:val="00004F72"/>
    <w:rsid w:val="000220CC"/>
    <w:rsid w:val="00067BDE"/>
    <w:rsid w:val="000920EF"/>
    <w:rsid w:val="00155C1D"/>
    <w:rsid w:val="00155E92"/>
    <w:rsid w:val="001749DF"/>
    <w:rsid w:val="00184CD7"/>
    <w:rsid w:val="001A7A1F"/>
    <w:rsid w:val="001D1EE2"/>
    <w:rsid w:val="002410E9"/>
    <w:rsid w:val="00373208"/>
    <w:rsid w:val="003B35BF"/>
    <w:rsid w:val="003D7EA3"/>
    <w:rsid w:val="004A0C95"/>
    <w:rsid w:val="004B1562"/>
    <w:rsid w:val="004D323D"/>
    <w:rsid w:val="004F4A85"/>
    <w:rsid w:val="005F367F"/>
    <w:rsid w:val="006112D8"/>
    <w:rsid w:val="00634258"/>
    <w:rsid w:val="00742186"/>
    <w:rsid w:val="007A2FAE"/>
    <w:rsid w:val="00816DBC"/>
    <w:rsid w:val="0096346C"/>
    <w:rsid w:val="00975E31"/>
    <w:rsid w:val="009B16EA"/>
    <w:rsid w:val="00A218D8"/>
    <w:rsid w:val="00A64309"/>
    <w:rsid w:val="00B06B50"/>
    <w:rsid w:val="00BF0F30"/>
    <w:rsid w:val="00C3537D"/>
    <w:rsid w:val="00C97F40"/>
    <w:rsid w:val="00CB1C6E"/>
    <w:rsid w:val="00CB59AB"/>
    <w:rsid w:val="00CE5E7E"/>
    <w:rsid w:val="00DA1AD5"/>
    <w:rsid w:val="00E14B10"/>
    <w:rsid w:val="00E44F8C"/>
    <w:rsid w:val="00E5561B"/>
    <w:rsid w:val="00EB3FA6"/>
    <w:rsid w:val="00F3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C07D"/>
  <w15:chartTrackingRefBased/>
  <w15:docId w15:val="{9CCDA208-BD44-4751-937F-D83065F1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0F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BF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BF0F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nhideWhenUsed/>
    <w:rsid w:val="00A64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4</cp:revision>
  <dcterms:created xsi:type="dcterms:W3CDTF">2026-01-29T13:52:00Z</dcterms:created>
  <dcterms:modified xsi:type="dcterms:W3CDTF">2026-02-12T09:47:00Z</dcterms:modified>
</cp:coreProperties>
</file>